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57D181" w14:textId="5D979447" w:rsidR="000D4E6F" w:rsidRDefault="00985165" w:rsidP="000D4E6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CS</w:t>
      </w:r>
      <w:proofErr w:type="gramStart"/>
      <w:r>
        <w:rPr>
          <w:rFonts w:ascii="Arial" w:hAnsi="Arial"/>
          <w:sz w:val="20"/>
          <w:szCs w:val="20"/>
        </w:rPr>
        <w:t xml:space="preserve">      </w:t>
      </w:r>
      <w:proofErr w:type="gramEnd"/>
      <w:r>
        <w:rPr>
          <w:rFonts w:ascii="Arial" w:hAnsi="Arial"/>
          <w:sz w:val="20"/>
          <w:szCs w:val="20"/>
        </w:rPr>
        <w:tab/>
        <w:t>012/</w:t>
      </w:r>
      <w:proofErr w:type="gramStart"/>
      <w:r>
        <w:rPr>
          <w:rFonts w:ascii="Arial" w:hAnsi="Arial"/>
          <w:sz w:val="20"/>
          <w:szCs w:val="20"/>
        </w:rPr>
        <w:t>16.</w:t>
      </w:r>
      <w:r w:rsidR="000D4E6F">
        <w:rPr>
          <w:rFonts w:ascii="Arial" w:hAnsi="Arial"/>
          <w:sz w:val="20"/>
          <w:szCs w:val="20"/>
        </w:rPr>
        <w:t>B</w:t>
      </w:r>
      <w:proofErr w:type="gramEnd"/>
    </w:p>
    <w:p w14:paraId="090CF50B" w14:textId="77777777" w:rsidR="000D4E6F" w:rsidRDefault="000D4E6F" w:rsidP="000D4E6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Data</w:t>
      </w:r>
      <w:proofErr w:type="gramStart"/>
      <w:r>
        <w:rPr>
          <w:rFonts w:ascii="Arial" w:hAnsi="Arial"/>
          <w:sz w:val="20"/>
          <w:szCs w:val="20"/>
        </w:rPr>
        <w:t xml:space="preserve">    </w:t>
      </w:r>
      <w:proofErr w:type="gramEnd"/>
      <w:r>
        <w:rPr>
          <w:rFonts w:ascii="Arial" w:hAnsi="Arial"/>
          <w:sz w:val="20"/>
          <w:szCs w:val="20"/>
        </w:rPr>
        <w:t>15/06/2016</w:t>
      </w:r>
    </w:p>
    <w:p w14:paraId="51215CCB" w14:textId="77777777" w:rsidR="000D4E6F" w:rsidRDefault="000D4E6F" w:rsidP="000D4E6F">
      <w:pPr>
        <w:rPr>
          <w:rFonts w:ascii="Arial" w:hAnsi="Arial"/>
          <w:sz w:val="20"/>
          <w:szCs w:val="20"/>
        </w:rPr>
      </w:pPr>
    </w:p>
    <w:p w14:paraId="07F1C1A0" w14:textId="77777777" w:rsidR="000D4E6F" w:rsidRDefault="000D4E6F" w:rsidP="000D4E6F">
      <w:pPr>
        <w:rPr>
          <w:rFonts w:ascii="Arial" w:hAnsi="Arial"/>
          <w:sz w:val="20"/>
          <w:szCs w:val="20"/>
        </w:rPr>
      </w:pPr>
    </w:p>
    <w:p w14:paraId="609DBD7D" w14:textId="77777777" w:rsidR="000D4E6F" w:rsidRDefault="000D4E6F" w:rsidP="000D4E6F">
      <w:pPr>
        <w:jc w:val="both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Progetto Professionalità 2016/2017.</w:t>
      </w:r>
    </w:p>
    <w:p w14:paraId="1E7B3E40" w14:textId="77777777" w:rsidR="000D4E6F" w:rsidRDefault="000D4E6F" w:rsidP="000D4E6F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8"/>
          <w:szCs w:val="28"/>
        </w:rPr>
        <w:t xml:space="preserve">Attivo il nuovo bando che premia il merito dei giovani </w:t>
      </w:r>
      <w:proofErr w:type="gramStart"/>
      <w:r>
        <w:rPr>
          <w:rFonts w:ascii="Arial" w:hAnsi="Arial"/>
          <w:sz w:val="28"/>
          <w:szCs w:val="28"/>
        </w:rPr>
        <w:t>lombardi</w:t>
      </w:r>
      <w:proofErr w:type="gramEnd"/>
    </w:p>
    <w:p w14:paraId="790FEEEB" w14:textId="77777777" w:rsidR="000D4E6F" w:rsidRDefault="000D4E6F" w:rsidP="000D4E6F">
      <w:pPr>
        <w:jc w:val="both"/>
        <w:rPr>
          <w:rFonts w:ascii="Arial" w:hAnsi="Arial"/>
          <w:sz w:val="28"/>
          <w:szCs w:val="28"/>
        </w:rPr>
      </w:pPr>
    </w:p>
    <w:p w14:paraId="734DAD1F" w14:textId="77777777" w:rsidR="000D4E6F" w:rsidRPr="00F14310" w:rsidRDefault="000D4E6F" w:rsidP="000D4E6F">
      <w:pPr>
        <w:jc w:val="both"/>
        <w:rPr>
          <w:rFonts w:ascii="Arial" w:hAnsi="Arial"/>
          <w:b/>
          <w:sz w:val="20"/>
          <w:szCs w:val="20"/>
        </w:rPr>
      </w:pPr>
      <w:bookmarkStart w:id="0" w:name="OLE_LINK3"/>
      <w:bookmarkStart w:id="1" w:name="OLE_LINK4"/>
      <w:bookmarkStart w:id="2" w:name="OLE_LINK5"/>
      <w:bookmarkStart w:id="3" w:name="OLE_LINK6"/>
      <w:bookmarkStart w:id="4" w:name="OLE_LINK7"/>
      <w:bookmarkStart w:id="5" w:name="OLE_LINK8"/>
      <w:bookmarkStart w:id="6" w:name="_GoBack"/>
      <w:r w:rsidRPr="00E064E5">
        <w:rPr>
          <w:rFonts w:ascii="Arial" w:hAnsi="Arial"/>
          <w:sz w:val="20"/>
          <w:szCs w:val="20"/>
        </w:rPr>
        <w:t xml:space="preserve">Ogni anno </w:t>
      </w:r>
      <w:proofErr w:type="gramStart"/>
      <w:r w:rsidRPr="00E064E5">
        <w:rPr>
          <w:rFonts w:ascii="Arial" w:hAnsi="Arial"/>
          <w:sz w:val="20"/>
          <w:szCs w:val="20"/>
        </w:rPr>
        <w:t xml:space="preserve">si </w:t>
      </w:r>
      <w:proofErr w:type="gramEnd"/>
      <w:r w:rsidRPr="00E064E5">
        <w:rPr>
          <w:rFonts w:ascii="Arial" w:hAnsi="Arial"/>
          <w:sz w:val="20"/>
          <w:szCs w:val="20"/>
        </w:rPr>
        <w:t>investe</w:t>
      </w:r>
      <w:r>
        <w:rPr>
          <w:rFonts w:ascii="Arial" w:hAnsi="Arial"/>
          <w:sz w:val="20"/>
          <w:szCs w:val="20"/>
        </w:rPr>
        <w:t xml:space="preserve">  sui giovani meritevoli e determinati a realizzare il sogno di un futuro professionale migliore a partire dalla costruzione di un solido bagaglio di conoscenze e competenze. È con questo spirito che, dal 1999, la </w:t>
      </w:r>
      <w:r>
        <w:rPr>
          <w:rFonts w:ascii="Arial" w:hAnsi="Arial"/>
          <w:b/>
          <w:sz w:val="20"/>
          <w:szCs w:val="20"/>
        </w:rPr>
        <w:t xml:space="preserve">Fondazione Banca del Monte di Lombardia </w:t>
      </w:r>
      <w:r>
        <w:rPr>
          <w:rFonts w:ascii="Arial" w:hAnsi="Arial"/>
          <w:sz w:val="20"/>
          <w:szCs w:val="20"/>
        </w:rPr>
        <w:t xml:space="preserve">promuove il bando </w:t>
      </w:r>
      <w:r>
        <w:rPr>
          <w:rFonts w:ascii="Arial" w:hAnsi="Arial"/>
          <w:b/>
          <w:sz w:val="20"/>
          <w:szCs w:val="20"/>
        </w:rPr>
        <w:t>Progetto Professionalità “Ivano Becchi”</w:t>
      </w:r>
      <w:r>
        <w:rPr>
          <w:rFonts w:ascii="Arial" w:hAnsi="Arial"/>
          <w:sz w:val="20"/>
          <w:szCs w:val="20"/>
        </w:rPr>
        <w:t xml:space="preserve">, con l’obiettivo di supportare le carriere </w:t>
      </w:r>
      <w:r w:rsidR="003E3BA6">
        <w:rPr>
          <w:rFonts w:ascii="Arial" w:hAnsi="Arial"/>
          <w:sz w:val="20"/>
          <w:szCs w:val="20"/>
        </w:rPr>
        <w:t>delle nuove leve lombarde</w:t>
      </w:r>
      <w:r>
        <w:rPr>
          <w:rFonts w:ascii="Arial" w:hAnsi="Arial"/>
          <w:sz w:val="20"/>
          <w:szCs w:val="20"/>
        </w:rPr>
        <w:t xml:space="preserve"> e dare, tramite di loro, un nuovo slancio all’economia del territorio. </w:t>
      </w:r>
    </w:p>
    <w:p w14:paraId="05F772EE" w14:textId="77777777" w:rsidR="000D4E6F" w:rsidRDefault="000D4E6F" w:rsidP="000D4E6F">
      <w:pPr>
        <w:jc w:val="both"/>
        <w:rPr>
          <w:rFonts w:ascii="Arial" w:hAnsi="Arial"/>
          <w:sz w:val="20"/>
          <w:szCs w:val="20"/>
        </w:rPr>
      </w:pPr>
    </w:p>
    <w:p w14:paraId="0100C0E6" w14:textId="77777777" w:rsidR="000D4E6F" w:rsidRDefault="000D4E6F" w:rsidP="000D4E6F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Dal 15 giugno al 15 novembre 2016 saranno aperte le </w:t>
      </w:r>
      <w:r w:rsidRPr="0031229D">
        <w:rPr>
          <w:rFonts w:ascii="Arial" w:hAnsi="Arial"/>
          <w:sz w:val="20"/>
          <w:szCs w:val="20"/>
        </w:rPr>
        <w:t xml:space="preserve">iscrizioni alla </w:t>
      </w:r>
      <w:r w:rsidRPr="00DC77BD">
        <w:rPr>
          <w:rFonts w:ascii="Arial" w:hAnsi="Arial"/>
          <w:sz w:val="20"/>
          <w:szCs w:val="20"/>
        </w:rPr>
        <w:t>XVI</w:t>
      </w:r>
      <w:r>
        <w:rPr>
          <w:rFonts w:ascii="Arial" w:hAnsi="Arial"/>
          <w:sz w:val="20"/>
          <w:szCs w:val="20"/>
        </w:rPr>
        <w:t>I</w:t>
      </w:r>
      <w:r w:rsidRPr="00DC77BD">
        <w:rPr>
          <w:rFonts w:ascii="Arial" w:hAnsi="Arial"/>
          <w:sz w:val="20"/>
          <w:szCs w:val="20"/>
        </w:rPr>
        <w:t>I edizione del bando</w:t>
      </w:r>
      <w:r>
        <w:rPr>
          <w:rFonts w:ascii="Arial" w:hAnsi="Arial"/>
          <w:sz w:val="20"/>
          <w:szCs w:val="20"/>
        </w:rPr>
        <w:t xml:space="preserve"> che offre eccezionali opportunità di crescita professionale personalizzate, totalmente finanziate e gratuite, </w:t>
      </w:r>
      <w:r w:rsidRPr="00181813">
        <w:rPr>
          <w:rFonts w:ascii="Arial" w:hAnsi="Arial"/>
          <w:sz w:val="20"/>
          <w:szCs w:val="20"/>
        </w:rPr>
        <w:t xml:space="preserve">da svolgere presso imprese, associazioni, istituti universitari o di ricerca, scuole e pubbliche amministrazioni, centri di eccellenza, in </w:t>
      </w:r>
      <w:r w:rsidRPr="00181813">
        <w:rPr>
          <w:rFonts w:ascii="Arial" w:hAnsi="Arial"/>
          <w:iCs/>
          <w:sz w:val="20"/>
          <w:szCs w:val="20"/>
        </w:rPr>
        <w:t xml:space="preserve">Italia – di regola al di fuori del territorio lombardo - </w:t>
      </w:r>
      <w:r w:rsidRPr="00181813">
        <w:rPr>
          <w:rFonts w:ascii="Arial" w:hAnsi="Arial"/>
          <w:sz w:val="20"/>
          <w:szCs w:val="20"/>
        </w:rPr>
        <w:t>o all’estero</w:t>
      </w:r>
      <w:r w:rsidRPr="00181813">
        <w:rPr>
          <w:rFonts w:ascii="Arial" w:hAnsi="Arial"/>
          <w:iCs/>
          <w:sz w:val="20"/>
          <w:szCs w:val="20"/>
        </w:rPr>
        <w:t xml:space="preserve">, </w:t>
      </w:r>
      <w:r w:rsidRPr="00181813">
        <w:rPr>
          <w:rFonts w:ascii="Arial" w:hAnsi="Arial"/>
          <w:sz w:val="20"/>
          <w:szCs w:val="20"/>
        </w:rPr>
        <w:t xml:space="preserve">per una durata massima di </w:t>
      </w:r>
      <w:proofErr w:type="gramStart"/>
      <w:r w:rsidRPr="00181813">
        <w:rPr>
          <w:rFonts w:ascii="Arial" w:hAnsi="Arial"/>
          <w:sz w:val="20"/>
          <w:szCs w:val="20"/>
        </w:rPr>
        <w:t>6</w:t>
      </w:r>
      <w:proofErr w:type="gramEnd"/>
      <w:r w:rsidRPr="00181813">
        <w:rPr>
          <w:rFonts w:ascii="Arial" w:hAnsi="Arial"/>
          <w:sz w:val="20"/>
          <w:szCs w:val="20"/>
        </w:rPr>
        <w:t xml:space="preserve"> mesi</w:t>
      </w:r>
      <w:r w:rsidRPr="008B769F">
        <w:rPr>
          <w:rFonts w:ascii="Arial" w:hAnsi="Arial"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Per candidarsi occorre presentare la propria domanda</w:t>
      </w:r>
      <w:r w:rsidRPr="008B769F">
        <w:rPr>
          <w:rFonts w:ascii="Arial" w:hAnsi="Arial"/>
          <w:sz w:val="20"/>
          <w:szCs w:val="20"/>
        </w:rPr>
        <w:t xml:space="preserve"> direttamente on-line, sul sito della </w:t>
      </w:r>
      <w:r w:rsidRPr="00181813">
        <w:rPr>
          <w:rFonts w:ascii="Arial" w:hAnsi="Arial"/>
          <w:sz w:val="20"/>
          <w:szCs w:val="20"/>
        </w:rPr>
        <w:t>Fondazione</w:t>
      </w:r>
      <w:r w:rsidRPr="00181813">
        <w:rPr>
          <w:rFonts w:ascii="Arial" w:hAnsi="Arial"/>
          <w:color w:val="0000FF"/>
          <w:sz w:val="20"/>
          <w:szCs w:val="20"/>
        </w:rPr>
        <w:t xml:space="preserve"> (</w:t>
      </w:r>
      <w:hyperlink r:id="rId8" w:history="1">
        <w:r w:rsidRPr="00927670">
          <w:rPr>
            <w:rFonts w:ascii="Arial" w:hAnsi="Arial" w:cs="Calibri"/>
            <w:color w:val="0000FF"/>
            <w:sz w:val="20"/>
            <w:szCs w:val="20"/>
            <w:u w:val="single" w:color="0000FF"/>
          </w:rPr>
          <w:t>http://www.fbml.it/presentazione-progetto-IT.aspx</w:t>
        </w:r>
      </w:hyperlink>
      <w:r>
        <w:rPr>
          <w:rFonts w:ascii="Arial" w:hAnsi="Arial"/>
          <w:sz w:val="20"/>
          <w:szCs w:val="20"/>
        </w:rPr>
        <w:t>). Occorre possedere i seguenti requisiti</w:t>
      </w:r>
      <w:r w:rsidRPr="00181813">
        <w:rPr>
          <w:rFonts w:ascii="Arial" w:hAnsi="Arial"/>
          <w:sz w:val="20"/>
          <w:szCs w:val="20"/>
        </w:rPr>
        <w:t xml:space="preserve">: età compresa tra i </w:t>
      </w:r>
      <w:proofErr w:type="gramStart"/>
      <w:r w:rsidRPr="00181813">
        <w:rPr>
          <w:rFonts w:ascii="Arial" w:hAnsi="Arial"/>
          <w:sz w:val="20"/>
          <w:szCs w:val="20"/>
        </w:rPr>
        <w:t>18</w:t>
      </w:r>
      <w:proofErr w:type="gramEnd"/>
      <w:r w:rsidRPr="00181813">
        <w:rPr>
          <w:rFonts w:ascii="Arial" w:hAnsi="Arial"/>
          <w:sz w:val="20"/>
          <w:szCs w:val="20"/>
        </w:rPr>
        <w:t xml:space="preserve"> ed i</w:t>
      </w:r>
      <w:r>
        <w:rPr>
          <w:rFonts w:ascii="Arial" w:hAnsi="Arial"/>
          <w:sz w:val="20"/>
          <w:szCs w:val="20"/>
        </w:rPr>
        <w:t xml:space="preserve"> 36 anni (all’atto della domanda), essere residenti o occupati in Lombardia (da almeno 2 anni), avere   un’esperienza occupazionale o</w:t>
      </w:r>
      <w:r w:rsidRPr="002577CC">
        <w:rPr>
          <w:rFonts w:ascii="Arial" w:hAnsi="Arial"/>
          <w:sz w:val="20"/>
          <w:szCs w:val="20"/>
        </w:rPr>
        <w:t xml:space="preserve"> di ricerca, anche pregressa, comprese forme di contratto atipiche, collaborazioni, tirocini formativi, stage curricolari effettuati durante il percorso universitario</w:t>
      </w:r>
      <w:r>
        <w:rPr>
          <w:rFonts w:ascii="Arial" w:hAnsi="Arial"/>
          <w:sz w:val="20"/>
          <w:szCs w:val="20"/>
        </w:rPr>
        <w:t xml:space="preserve">. </w:t>
      </w:r>
    </w:p>
    <w:p w14:paraId="14F4E005" w14:textId="77777777" w:rsidR="000D4E6F" w:rsidRDefault="000D4E6F" w:rsidP="000D4E6F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Saranno selezionati i </w:t>
      </w:r>
      <w:proofErr w:type="gramStart"/>
      <w:r>
        <w:rPr>
          <w:rFonts w:ascii="Arial" w:hAnsi="Arial"/>
          <w:sz w:val="20"/>
          <w:szCs w:val="20"/>
        </w:rPr>
        <w:t>25</w:t>
      </w:r>
      <w:proofErr w:type="gramEnd"/>
      <w:r>
        <w:rPr>
          <w:rFonts w:ascii="Arial" w:hAnsi="Arial"/>
          <w:sz w:val="20"/>
          <w:szCs w:val="20"/>
        </w:rPr>
        <w:t xml:space="preserve"> candidati i cui elaborati saranno valutati come i più interessanti, originali e finalizzati al perfezionamento del loro profilo professionale. Ciascun assegnatario otterrà un finanziamento a fondo perduto e sarà seguito da un tutor durante ogni fase della sua esperienza.</w:t>
      </w:r>
    </w:p>
    <w:p w14:paraId="1142D698" w14:textId="77777777" w:rsidR="000D4E6F" w:rsidRDefault="000D4E6F" w:rsidP="000D4E6F">
      <w:pPr>
        <w:jc w:val="both"/>
        <w:rPr>
          <w:rFonts w:ascii="Arial" w:hAnsi="Arial"/>
          <w:sz w:val="20"/>
          <w:szCs w:val="20"/>
        </w:rPr>
      </w:pPr>
    </w:p>
    <w:p w14:paraId="4C2F3BBB" w14:textId="1D410FE9" w:rsidR="000D4E6F" w:rsidRDefault="000D4E6F" w:rsidP="000D4E6F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Non è necessario essere laureati, né lavorare in settori prestabiliti. Per mettersi in luce basterà puntare sulla propria motivazione e sul desiderio di arricchire la propria preparazione attraverso un’esperienza valida, unica e che richiede impegno e determinazione. </w:t>
      </w:r>
      <w:proofErr w:type="gramStart"/>
      <w:r>
        <w:rPr>
          <w:rFonts w:ascii="Arial" w:hAnsi="Arial"/>
          <w:sz w:val="20"/>
          <w:szCs w:val="20"/>
        </w:rPr>
        <w:t>Ad</w:t>
      </w:r>
      <w:proofErr w:type="gramEnd"/>
      <w:r>
        <w:rPr>
          <w:rFonts w:ascii="Arial" w:hAnsi="Arial"/>
          <w:sz w:val="20"/>
          <w:szCs w:val="20"/>
        </w:rPr>
        <w:t xml:space="preserve"> oggi sono ben 342 i giovani pr</w:t>
      </w:r>
      <w:r w:rsidR="003E3BA6">
        <w:rPr>
          <w:rFonts w:ascii="Arial" w:hAnsi="Arial"/>
          <w:sz w:val="20"/>
          <w:szCs w:val="20"/>
        </w:rPr>
        <w:t xml:space="preserve">emiati che si sono </w:t>
      </w:r>
      <w:proofErr w:type="gramStart"/>
      <w:r w:rsidR="003E3BA6">
        <w:rPr>
          <w:rFonts w:ascii="Arial" w:hAnsi="Arial"/>
          <w:sz w:val="20"/>
          <w:szCs w:val="20"/>
        </w:rPr>
        <w:t>specializzati</w:t>
      </w:r>
      <w:proofErr w:type="gramEnd"/>
      <w:r>
        <w:rPr>
          <w:rFonts w:ascii="Arial" w:hAnsi="Arial"/>
          <w:sz w:val="20"/>
          <w:szCs w:val="20"/>
        </w:rPr>
        <w:t xml:space="preserve"> negli ambiti più  disparati (dall’aeronautica al settore ingegneristico, dalla manifattura all’artigianato </w:t>
      </w:r>
      <w:proofErr w:type="spellStart"/>
      <w:r>
        <w:rPr>
          <w:rFonts w:ascii="Arial" w:hAnsi="Arial"/>
          <w:sz w:val="20"/>
          <w:szCs w:val="20"/>
        </w:rPr>
        <w:t>ecc</w:t>
      </w:r>
      <w:proofErr w:type="spellEnd"/>
      <w:r>
        <w:rPr>
          <w:rFonts w:ascii="Arial" w:hAnsi="Arial"/>
          <w:sz w:val="20"/>
          <w:szCs w:val="20"/>
        </w:rPr>
        <w:t>…) all’interno di centri di eccellenza disseminati in 62 differenti Paesi. Ognuno di loro è stato sost</w:t>
      </w:r>
      <w:r w:rsidR="00A3581F">
        <w:rPr>
          <w:rFonts w:ascii="Arial" w:hAnsi="Arial"/>
          <w:sz w:val="20"/>
          <w:szCs w:val="20"/>
        </w:rPr>
        <w:t xml:space="preserve">enuto nel suo progetto </w:t>
      </w:r>
      <w:proofErr w:type="gramStart"/>
      <w:r w:rsidR="00A3581F">
        <w:rPr>
          <w:rFonts w:ascii="Arial" w:hAnsi="Arial"/>
          <w:sz w:val="20"/>
          <w:szCs w:val="20"/>
        </w:rPr>
        <w:t>per poter</w:t>
      </w:r>
      <w:proofErr w:type="gramEnd"/>
      <w:r w:rsidR="00A3581F">
        <w:rPr>
          <w:rFonts w:ascii="Arial" w:hAnsi="Arial"/>
          <w:sz w:val="20"/>
          <w:szCs w:val="20"/>
        </w:rPr>
        <w:t xml:space="preserve"> ambire a una posizione lavorativa più qualificata al suo rientro in Lombardia</w:t>
      </w:r>
      <w:r>
        <w:rPr>
          <w:rFonts w:ascii="Arial" w:hAnsi="Arial"/>
          <w:sz w:val="20"/>
          <w:szCs w:val="20"/>
        </w:rPr>
        <w:t>, forte di nuove abi</w:t>
      </w:r>
      <w:r w:rsidR="00A3581F">
        <w:rPr>
          <w:rFonts w:ascii="Arial" w:hAnsi="Arial"/>
          <w:sz w:val="20"/>
          <w:szCs w:val="20"/>
        </w:rPr>
        <w:t>lità in grado di fare la differenza</w:t>
      </w:r>
      <w:r>
        <w:rPr>
          <w:rFonts w:ascii="Arial" w:hAnsi="Arial"/>
          <w:sz w:val="20"/>
          <w:szCs w:val="20"/>
        </w:rPr>
        <w:t>.</w:t>
      </w:r>
    </w:p>
    <w:p w14:paraId="4B134119" w14:textId="77777777" w:rsidR="000D4E6F" w:rsidRDefault="000D4E6F" w:rsidP="000D4E6F">
      <w:pPr>
        <w:jc w:val="both"/>
        <w:rPr>
          <w:rFonts w:ascii="Arial" w:hAnsi="Arial"/>
          <w:sz w:val="20"/>
          <w:szCs w:val="20"/>
        </w:rPr>
      </w:pPr>
    </w:p>
    <w:p w14:paraId="3CB53B3E" w14:textId="77777777" w:rsidR="000D4E6F" w:rsidRPr="00B47AED" w:rsidRDefault="000D4E6F" w:rsidP="000D4E6F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Grazie alla sua formula assodata, </w:t>
      </w:r>
      <w:r>
        <w:rPr>
          <w:rFonts w:ascii="Arial" w:hAnsi="Arial"/>
          <w:b/>
          <w:sz w:val="20"/>
          <w:szCs w:val="20"/>
        </w:rPr>
        <w:t>Progetto Professionalità</w:t>
      </w:r>
      <w:r>
        <w:rPr>
          <w:rFonts w:ascii="Arial" w:hAnsi="Arial"/>
          <w:sz w:val="20"/>
          <w:szCs w:val="20"/>
        </w:rPr>
        <w:t xml:space="preserve"> è pronto, anche quest’anno, a valorizzare il merito dei giovani lombardi, confermandosi un ottimo sostegno per i professionisti di domani e, di conseguenza, per il tessuto economico lombardo.</w:t>
      </w:r>
    </w:p>
    <w:bookmarkEnd w:id="4"/>
    <w:bookmarkEnd w:id="5"/>
    <w:bookmarkEnd w:id="6"/>
    <w:p w14:paraId="0FAE873A" w14:textId="77777777" w:rsidR="000D4E6F" w:rsidRPr="0073669A" w:rsidRDefault="000D4E6F" w:rsidP="000D4E6F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p w14:paraId="35867D69" w14:textId="77777777" w:rsidR="000D4E6F" w:rsidRDefault="000D4E6F" w:rsidP="000D4E6F">
      <w:pPr>
        <w:jc w:val="both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È possibile prendere visione e scaricare la versione integrale del bando 2016/2017 nell’</w:t>
      </w:r>
      <w:proofErr w:type="gramStart"/>
      <w:r>
        <w:rPr>
          <w:rFonts w:ascii="Arial" w:hAnsi="Arial"/>
          <w:i/>
          <w:sz w:val="20"/>
          <w:szCs w:val="20"/>
        </w:rPr>
        <w:t>apposita</w:t>
      </w:r>
      <w:proofErr w:type="gramEnd"/>
      <w:r>
        <w:rPr>
          <w:rFonts w:ascii="Arial" w:hAnsi="Arial"/>
          <w:i/>
          <w:sz w:val="20"/>
          <w:szCs w:val="20"/>
        </w:rPr>
        <w:t xml:space="preserve"> sezione del sito </w:t>
      </w:r>
      <w:hyperlink r:id="rId9" w:history="1">
        <w:r w:rsidRPr="001229D7">
          <w:rPr>
            <w:rStyle w:val="Collegamentoipertestuale"/>
            <w:rFonts w:ascii="Arial" w:hAnsi="Arial"/>
            <w:i/>
            <w:sz w:val="20"/>
            <w:szCs w:val="20"/>
          </w:rPr>
          <w:t>www.fbml.it</w:t>
        </w:r>
      </w:hyperlink>
      <w:r>
        <w:rPr>
          <w:rFonts w:ascii="Arial" w:hAnsi="Arial"/>
          <w:i/>
          <w:sz w:val="20"/>
          <w:szCs w:val="20"/>
        </w:rPr>
        <w:t xml:space="preserve"> alla </w:t>
      </w:r>
      <w:r w:rsidRPr="009B3C43">
        <w:rPr>
          <w:rFonts w:ascii="Arial" w:hAnsi="Arial"/>
          <w:i/>
          <w:color w:val="0000FF"/>
          <w:sz w:val="20"/>
          <w:szCs w:val="20"/>
        </w:rPr>
        <w:t xml:space="preserve">sezione Progetto Professionalità </w:t>
      </w:r>
    </w:p>
    <w:p w14:paraId="0385E79C" w14:textId="77777777" w:rsidR="000D4E6F" w:rsidRPr="00B40337" w:rsidRDefault="000D4E6F" w:rsidP="000D4E6F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 xml:space="preserve">Seguici su </w:t>
      </w:r>
      <w:proofErr w:type="spellStart"/>
      <w:r>
        <w:rPr>
          <w:rFonts w:ascii="Arial" w:hAnsi="Arial"/>
          <w:i/>
          <w:sz w:val="20"/>
          <w:szCs w:val="20"/>
        </w:rPr>
        <w:t>Facebook</w:t>
      </w:r>
      <w:proofErr w:type="spellEnd"/>
      <w:r>
        <w:rPr>
          <w:rFonts w:ascii="Arial" w:hAnsi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/>
          <w:i/>
          <w:sz w:val="20"/>
          <w:szCs w:val="20"/>
        </w:rPr>
        <w:t>Twitter</w:t>
      </w:r>
      <w:proofErr w:type="spellEnd"/>
      <w:r>
        <w:rPr>
          <w:rFonts w:ascii="Arial" w:hAnsi="Arial"/>
          <w:i/>
          <w:sz w:val="20"/>
          <w:szCs w:val="20"/>
        </w:rPr>
        <w:t xml:space="preserve"> e </w:t>
      </w:r>
      <w:proofErr w:type="spellStart"/>
      <w:r>
        <w:rPr>
          <w:rFonts w:ascii="Arial" w:hAnsi="Arial"/>
          <w:i/>
          <w:sz w:val="20"/>
          <w:szCs w:val="20"/>
        </w:rPr>
        <w:t>Linkedin</w:t>
      </w:r>
      <w:proofErr w:type="spellEnd"/>
      <w:r>
        <w:rPr>
          <w:rFonts w:ascii="Arial" w:hAnsi="Arial"/>
          <w:i/>
          <w:sz w:val="20"/>
          <w:szCs w:val="20"/>
        </w:rPr>
        <w:t xml:space="preserve">: </w:t>
      </w:r>
      <w:hyperlink r:id="rId10" w:history="1">
        <w:r w:rsidRPr="001F26C3">
          <w:rPr>
            <w:rStyle w:val="Collegamentoipertestuale"/>
            <w:rFonts w:ascii="Arial" w:hAnsi="Arial"/>
            <w:i/>
            <w:sz w:val="20"/>
            <w:szCs w:val="20"/>
          </w:rPr>
          <w:t xml:space="preserve">www.facebook.com/ProgettoProfessionalita </w:t>
        </w:r>
        <w:r w:rsidRPr="001F26C3">
          <w:rPr>
            <w:rStyle w:val="Collegamentoipertestuale"/>
            <w:rFonts w:ascii="Arial" w:hAnsi="Arial"/>
            <w:sz w:val="20"/>
            <w:szCs w:val="20"/>
          </w:rPr>
          <w:t>/</w:t>
        </w:r>
      </w:hyperlink>
      <w:r>
        <w:rPr>
          <w:rFonts w:ascii="Arial" w:hAnsi="Arial"/>
          <w:sz w:val="20"/>
          <w:szCs w:val="20"/>
        </w:rPr>
        <w:t xml:space="preserve"> </w:t>
      </w:r>
      <w:r w:rsidRPr="005F4389">
        <w:rPr>
          <w:rFonts w:ascii="Arial" w:hAnsi="Arial"/>
          <w:i/>
          <w:sz w:val="20"/>
          <w:szCs w:val="20"/>
        </w:rPr>
        <w:t>@</w:t>
      </w:r>
      <w:proofErr w:type="spellStart"/>
      <w:r w:rsidRPr="005F4389">
        <w:rPr>
          <w:rFonts w:ascii="Arial" w:hAnsi="Arial"/>
          <w:i/>
          <w:sz w:val="20"/>
          <w:szCs w:val="20"/>
        </w:rPr>
        <w:t>ProgProfession</w:t>
      </w:r>
      <w:proofErr w:type="spellEnd"/>
      <w:r w:rsidRPr="005F4389">
        <w:rPr>
          <w:rFonts w:ascii="Arial" w:hAnsi="Arial"/>
          <w:i/>
          <w:sz w:val="20"/>
          <w:szCs w:val="20"/>
        </w:rPr>
        <w:t xml:space="preserve"> / </w:t>
      </w:r>
      <w:r>
        <w:rPr>
          <w:rFonts w:ascii="Arial" w:hAnsi="Arial"/>
          <w:i/>
          <w:sz w:val="20"/>
          <w:szCs w:val="20"/>
        </w:rPr>
        <w:t xml:space="preserve">Gruppo </w:t>
      </w:r>
      <w:proofErr w:type="spellStart"/>
      <w:r>
        <w:rPr>
          <w:rFonts w:ascii="Arial" w:hAnsi="Arial"/>
          <w:i/>
          <w:sz w:val="20"/>
          <w:szCs w:val="20"/>
        </w:rPr>
        <w:t>Linkedin</w:t>
      </w:r>
      <w:proofErr w:type="spellEnd"/>
      <w:r>
        <w:rPr>
          <w:rFonts w:ascii="Arial" w:hAnsi="Arial"/>
          <w:i/>
          <w:sz w:val="20"/>
          <w:szCs w:val="20"/>
        </w:rPr>
        <w:t xml:space="preserve"> </w:t>
      </w:r>
      <w:r w:rsidRPr="005F4389">
        <w:rPr>
          <w:rFonts w:ascii="Arial" w:hAnsi="Arial"/>
          <w:i/>
          <w:sz w:val="20"/>
          <w:szCs w:val="20"/>
        </w:rPr>
        <w:t>Progetto Professionalità - Fondazione Banca del Monte di Lombardia</w:t>
      </w:r>
    </w:p>
    <w:bookmarkEnd w:id="0"/>
    <w:bookmarkEnd w:id="1"/>
    <w:p w14:paraId="43130392" w14:textId="77777777" w:rsidR="000D4E6F" w:rsidRDefault="000D4E6F" w:rsidP="000D4E6F">
      <w:pPr>
        <w:jc w:val="both"/>
        <w:rPr>
          <w:rFonts w:ascii="Arial" w:hAnsi="Arial"/>
          <w:i/>
          <w:sz w:val="20"/>
          <w:szCs w:val="20"/>
        </w:rPr>
      </w:pPr>
    </w:p>
    <w:bookmarkEnd w:id="2"/>
    <w:bookmarkEnd w:id="3"/>
    <w:p w14:paraId="4B7CBED9" w14:textId="77777777" w:rsidR="000D4E6F" w:rsidRDefault="000D4E6F" w:rsidP="000D4E6F">
      <w:pPr>
        <w:jc w:val="both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 xml:space="preserve">Allegati: </w:t>
      </w:r>
    </w:p>
    <w:p w14:paraId="0BB25743" w14:textId="77777777" w:rsidR="000D4E6F" w:rsidRDefault="000D4E6F" w:rsidP="000D4E6F">
      <w:pPr>
        <w:pStyle w:val="Paragrafoelenco"/>
        <w:numPr>
          <w:ilvl w:val="0"/>
          <w:numId w:val="1"/>
        </w:numPr>
        <w:jc w:val="both"/>
        <w:rPr>
          <w:rFonts w:ascii="Arial" w:hAnsi="Arial"/>
          <w:i/>
          <w:sz w:val="20"/>
          <w:szCs w:val="20"/>
        </w:rPr>
      </w:pPr>
      <w:proofErr w:type="gramStart"/>
      <w:r w:rsidRPr="00C96486">
        <w:rPr>
          <w:rFonts w:ascii="Arial" w:hAnsi="Arial"/>
          <w:i/>
          <w:sz w:val="20"/>
          <w:szCs w:val="20"/>
        </w:rPr>
        <w:t>testo</w:t>
      </w:r>
      <w:proofErr w:type="gramEnd"/>
      <w:r w:rsidRPr="00C96486">
        <w:rPr>
          <w:rFonts w:ascii="Arial" w:hAnsi="Arial"/>
          <w:i/>
          <w:sz w:val="20"/>
          <w:szCs w:val="20"/>
        </w:rPr>
        <w:t xml:space="preserve"> integrale del Ban</w:t>
      </w:r>
      <w:r>
        <w:rPr>
          <w:rFonts w:ascii="Arial" w:hAnsi="Arial"/>
          <w:i/>
          <w:sz w:val="20"/>
          <w:szCs w:val="20"/>
        </w:rPr>
        <w:t xml:space="preserve">do 2016/2017 </w:t>
      </w:r>
    </w:p>
    <w:p w14:paraId="53CA634E" w14:textId="77777777" w:rsidR="000D4E6F" w:rsidRPr="00C96486" w:rsidRDefault="000D4E6F" w:rsidP="000D4E6F">
      <w:pPr>
        <w:pStyle w:val="Paragrafoelenco"/>
        <w:numPr>
          <w:ilvl w:val="0"/>
          <w:numId w:val="1"/>
        </w:numPr>
        <w:jc w:val="both"/>
        <w:rPr>
          <w:rFonts w:ascii="Arial" w:hAnsi="Arial"/>
          <w:i/>
          <w:sz w:val="20"/>
          <w:szCs w:val="20"/>
        </w:rPr>
      </w:pPr>
      <w:proofErr w:type="gramStart"/>
      <w:r>
        <w:rPr>
          <w:rFonts w:ascii="Arial" w:hAnsi="Arial"/>
          <w:i/>
          <w:sz w:val="20"/>
          <w:szCs w:val="20"/>
        </w:rPr>
        <w:t>locandina</w:t>
      </w:r>
      <w:proofErr w:type="gramEnd"/>
    </w:p>
    <w:p w14:paraId="1650897F" w14:textId="77777777" w:rsidR="000D4E6F" w:rsidRPr="00563CF5" w:rsidRDefault="000D4E6F" w:rsidP="000D4E6F">
      <w:pPr>
        <w:pStyle w:val="Paragrafoelenco"/>
        <w:jc w:val="both"/>
        <w:rPr>
          <w:sz w:val="28"/>
          <w:szCs w:val="28"/>
        </w:rPr>
      </w:pPr>
    </w:p>
    <w:p w14:paraId="2AB77EAA" w14:textId="77777777" w:rsidR="000D4E6F" w:rsidRPr="00A7657A" w:rsidRDefault="000D4E6F" w:rsidP="000D4E6F">
      <w:pPr>
        <w:jc w:val="both"/>
        <w:rPr>
          <w:rFonts w:ascii="Arial" w:hAnsi="Arial"/>
          <w:i/>
          <w:sz w:val="20"/>
          <w:szCs w:val="20"/>
        </w:rPr>
      </w:pPr>
      <w:r w:rsidRPr="00A7657A">
        <w:rPr>
          <w:rFonts w:ascii="Arial" w:hAnsi="Arial"/>
          <w:i/>
          <w:sz w:val="20"/>
          <w:szCs w:val="20"/>
        </w:rPr>
        <w:t>Per informazioni rivolgersi a</w:t>
      </w:r>
      <w:proofErr w:type="gramStart"/>
      <w:r w:rsidRPr="00A7657A">
        <w:rPr>
          <w:rFonts w:ascii="Arial" w:hAnsi="Arial"/>
          <w:i/>
          <w:sz w:val="20"/>
          <w:szCs w:val="20"/>
        </w:rPr>
        <w:t xml:space="preserve"> :</w:t>
      </w:r>
      <w:proofErr w:type="gramEnd"/>
      <w:r w:rsidRPr="00A7657A">
        <w:rPr>
          <w:rFonts w:ascii="Arial" w:hAnsi="Arial"/>
          <w:i/>
          <w:sz w:val="20"/>
          <w:szCs w:val="20"/>
        </w:rPr>
        <w:t xml:space="preserve"> </w:t>
      </w:r>
    </w:p>
    <w:p w14:paraId="5C831C11" w14:textId="77777777" w:rsidR="000D4E6F" w:rsidRPr="00A7657A" w:rsidRDefault="000D4E6F" w:rsidP="000D4E6F">
      <w:pPr>
        <w:jc w:val="both"/>
        <w:rPr>
          <w:rFonts w:ascii="Arial" w:hAnsi="Arial"/>
          <w:i/>
          <w:sz w:val="20"/>
          <w:szCs w:val="20"/>
        </w:rPr>
      </w:pPr>
      <w:r w:rsidRPr="00A7657A">
        <w:rPr>
          <w:rFonts w:ascii="Arial" w:hAnsi="Arial"/>
          <w:i/>
          <w:sz w:val="20"/>
          <w:szCs w:val="20"/>
        </w:rPr>
        <w:t xml:space="preserve">Progetto Professionalità – Fondazione Banca del Monte di </w:t>
      </w:r>
      <w:proofErr w:type="gramStart"/>
      <w:r w:rsidRPr="00A7657A">
        <w:rPr>
          <w:rFonts w:ascii="Arial" w:hAnsi="Arial"/>
          <w:i/>
          <w:sz w:val="20"/>
          <w:szCs w:val="20"/>
        </w:rPr>
        <w:t>Lombardia</w:t>
      </w:r>
      <w:proofErr w:type="gramEnd"/>
    </w:p>
    <w:p w14:paraId="2CD8AFFD" w14:textId="77777777" w:rsidR="00145E88" w:rsidRPr="000D4E6F" w:rsidRDefault="000D4E6F" w:rsidP="000D4E6F">
      <w:pPr>
        <w:jc w:val="both"/>
        <w:rPr>
          <w:rFonts w:ascii="Arial" w:hAnsi="Arial"/>
          <w:i/>
          <w:color w:val="0000FF"/>
          <w:sz w:val="20"/>
          <w:szCs w:val="20"/>
        </w:rPr>
      </w:pPr>
      <w:r w:rsidRPr="00A7657A">
        <w:rPr>
          <w:rFonts w:ascii="Arial" w:hAnsi="Arial"/>
          <w:i/>
          <w:sz w:val="20"/>
          <w:szCs w:val="20"/>
        </w:rPr>
        <w:t xml:space="preserve">Tel. </w:t>
      </w:r>
      <w:r w:rsidRPr="009B3C43">
        <w:rPr>
          <w:rFonts w:ascii="Arial" w:hAnsi="Arial"/>
          <w:i/>
          <w:color w:val="0000FF"/>
          <w:sz w:val="20"/>
          <w:szCs w:val="20"/>
        </w:rPr>
        <w:t>0382.305811</w:t>
      </w:r>
      <w:r w:rsidRPr="00A7657A">
        <w:rPr>
          <w:rFonts w:ascii="Arial" w:hAnsi="Arial"/>
          <w:i/>
          <w:sz w:val="20"/>
          <w:szCs w:val="20"/>
        </w:rPr>
        <w:t xml:space="preserve"> – e-mail: </w:t>
      </w:r>
      <w:r w:rsidRPr="009E7F7C">
        <w:rPr>
          <w:rFonts w:ascii="Arial" w:hAnsi="Arial"/>
          <w:i/>
          <w:color w:val="0000FF"/>
          <w:sz w:val="20"/>
          <w:szCs w:val="20"/>
        </w:rPr>
        <w:t xml:space="preserve">professionalita@fbml.it </w:t>
      </w:r>
      <w:r w:rsidRPr="009E7F7C">
        <w:rPr>
          <w:rFonts w:ascii="Arial" w:hAnsi="Arial"/>
          <w:i/>
          <w:color w:val="000000" w:themeColor="text1"/>
          <w:sz w:val="20"/>
          <w:szCs w:val="20"/>
        </w:rPr>
        <w:t xml:space="preserve">– </w:t>
      </w:r>
      <w:r w:rsidRPr="009E7F7C">
        <w:rPr>
          <w:rFonts w:ascii="Arial" w:hAnsi="Arial"/>
          <w:i/>
          <w:color w:val="0000FF"/>
          <w:sz w:val="20"/>
          <w:szCs w:val="20"/>
        </w:rPr>
        <w:t>www.fbml.it</w:t>
      </w:r>
    </w:p>
    <w:sectPr w:rsidR="00145E88" w:rsidRPr="000D4E6F" w:rsidSect="004C5CB3">
      <w:headerReference w:type="default" r:id="rId11"/>
      <w:footerReference w:type="default" r:id="rId12"/>
      <w:pgSz w:w="11900" w:h="16840"/>
      <w:pgMar w:top="1406" w:right="1134" w:bottom="1134" w:left="1134" w:header="708" w:footer="435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969D49" w14:textId="77777777" w:rsidR="00B90300" w:rsidRDefault="00B90300">
      <w:r>
        <w:separator/>
      </w:r>
    </w:p>
  </w:endnote>
  <w:endnote w:type="continuationSeparator" w:id="0">
    <w:p w14:paraId="4B4194FA" w14:textId="77777777" w:rsidR="00B90300" w:rsidRDefault="00B90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242CC" w14:textId="77777777" w:rsidR="00B90300" w:rsidRDefault="00B90300" w:rsidP="004C5CB3">
    <w:pPr>
      <w:rPr>
        <w:rFonts w:ascii="Arial" w:hAnsi="Arial" w:cs="Arial"/>
        <w:sz w:val="20"/>
        <w:szCs w:val="20"/>
      </w:rPr>
    </w:pPr>
  </w:p>
  <w:p w14:paraId="5C498B30" w14:textId="77777777" w:rsidR="00B90300" w:rsidRPr="00A7657A" w:rsidRDefault="00B90300" w:rsidP="004C5CB3">
    <w:pPr>
      <w:rPr>
        <w:rFonts w:ascii="Arial" w:hAnsi="Arial" w:cs="Arial"/>
        <w:sz w:val="14"/>
        <w:szCs w:val="14"/>
      </w:rPr>
    </w:pPr>
    <w:r w:rsidRPr="00A7657A">
      <w:rPr>
        <w:rFonts w:ascii="Arial" w:hAnsi="Arial" w:cs="Arial"/>
        <w:sz w:val="14"/>
        <w:szCs w:val="14"/>
      </w:rPr>
      <w:t xml:space="preserve">Ufficio stampa: Lorenzo Strona &amp; </w:t>
    </w:r>
    <w:proofErr w:type="spellStart"/>
    <w:r w:rsidRPr="00A7657A">
      <w:rPr>
        <w:rFonts w:ascii="Arial" w:hAnsi="Arial" w:cs="Arial"/>
        <w:sz w:val="14"/>
        <w:szCs w:val="14"/>
      </w:rPr>
      <w:t>Partners</w:t>
    </w:r>
    <w:proofErr w:type="spellEnd"/>
  </w:p>
  <w:p w14:paraId="0C6D8CAD" w14:textId="77777777" w:rsidR="00B90300" w:rsidRPr="00A7657A" w:rsidRDefault="00B90300" w:rsidP="004C5CB3">
    <w:pPr>
      <w:pStyle w:val="Pidipagina"/>
      <w:outlineLvl w:val="0"/>
      <w:rPr>
        <w:rFonts w:ascii="Arial" w:hAnsi="Arial"/>
        <w:sz w:val="14"/>
        <w:szCs w:val="14"/>
      </w:rPr>
    </w:pPr>
    <w:r w:rsidRPr="00A7657A">
      <w:rPr>
        <w:rFonts w:ascii="Arial" w:hAnsi="Arial"/>
        <w:sz w:val="14"/>
        <w:szCs w:val="14"/>
      </w:rPr>
      <w:t xml:space="preserve">Tel. 0322.843361 - e-mail: </w:t>
    </w:r>
    <w:hyperlink r:id="rId1" w:history="1">
      <w:r w:rsidRPr="00A7657A">
        <w:rPr>
          <w:rStyle w:val="Collegamentoipertestuale"/>
          <w:rFonts w:ascii="Arial" w:hAnsi="Arial"/>
          <w:sz w:val="14"/>
          <w:szCs w:val="14"/>
        </w:rPr>
        <w:t>PRESS@LSEP.IT</w:t>
      </w:r>
    </w:hyperlink>
    <w:r w:rsidRPr="00A7657A">
      <w:rPr>
        <w:rFonts w:ascii="Arial" w:hAnsi="Arial"/>
        <w:sz w:val="14"/>
        <w:szCs w:val="14"/>
      </w:rPr>
      <w:t xml:space="preserve"> - e-mail: </w:t>
    </w:r>
    <w:hyperlink r:id="rId2" w:history="1">
      <w:r w:rsidRPr="00A7657A">
        <w:rPr>
          <w:rStyle w:val="Collegamentoipertestuale"/>
          <w:rFonts w:ascii="Arial" w:hAnsi="Arial"/>
          <w:sz w:val="14"/>
          <w:szCs w:val="14"/>
        </w:rPr>
        <w:t>STRONA@LSEP.IT</w:t>
      </w:r>
    </w:hyperlink>
  </w:p>
  <w:p w14:paraId="61BA9353" w14:textId="77777777" w:rsidR="00B90300" w:rsidRPr="00A7657A" w:rsidRDefault="00B90300" w:rsidP="004C5CB3">
    <w:pPr>
      <w:rPr>
        <w:rFonts w:ascii="Arial" w:hAnsi="Arial"/>
        <w:sz w:val="14"/>
        <w:szCs w:val="14"/>
      </w:rPr>
    </w:pPr>
    <w:proofErr w:type="gramStart"/>
    <w:r w:rsidRPr="00A7657A">
      <w:rPr>
        <w:rFonts w:ascii="Arial" w:hAnsi="Arial" w:cs="Arial"/>
        <w:sz w:val="14"/>
        <w:szCs w:val="14"/>
      </w:rPr>
      <w:t>Dr.</w:t>
    </w:r>
    <w:proofErr w:type="gramEnd"/>
    <w:r w:rsidRPr="00A7657A">
      <w:rPr>
        <w:rFonts w:ascii="Arial" w:hAnsi="Arial" w:cs="Arial"/>
        <w:sz w:val="14"/>
        <w:szCs w:val="14"/>
      </w:rPr>
      <w:t xml:space="preserve"> Antonella Cominoli </w:t>
    </w:r>
    <w:r w:rsidRPr="00A7657A">
      <w:rPr>
        <w:rFonts w:ascii="Arial" w:hAnsi="Arial" w:cs="Arial"/>
        <w:sz w:val="14"/>
        <w:szCs w:val="14"/>
      </w:rPr>
      <w:tab/>
    </w:r>
    <w:r w:rsidRPr="00A7657A">
      <w:rPr>
        <w:rFonts w:ascii="Arial" w:hAnsi="Arial"/>
        <w:sz w:val="14"/>
        <w:szCs w:val="14"/>
      </w:rPr>
      <w:t xml:space="preserve">e-mail: </w:t>
    </w:r>
    <w:hyperlink r:id="rId3" w:history="1">
      <w:r w:rsidRPr="00A7657A">
        <w:rPr>
          <w:rStyle w:val="Collegamentoipertestuale"/>
          <w:rFonts w:ascii="Arial" w:hAnsi="Arial"/>
          <w:sz w:val="14"/>
          <w:szCs w:val="14"/>
        </w:rPr>
        <w:t>SEGRETERIA@LSEP.IT</w:t>
      </w:r>
    </w:hyperlink>
  </w:p>
  <w:p w14:paraId="4DB2C61F" w14:textId="77777777" w:rsidR="00B90300" w:rsidRDefault="00B90300" w:rsidP="004C5CB3">
    <w:pPr>
      <w:rPr>
        <w:rFonts w:ascii="Arial" w:hAnsi="Arial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EFECEC4" wp14:editId="304F08C0">
              <wp:simplePos x="0" y="0"/>
              <wp:positionH relativeFrom="column">
                <wp:posOffset>17145</wp:posOffset>
              </wp:positionH>
              <wp:positionV relativeFrom="paragraph">
                <wp:posOffset>115570</wp:posOffset>
              </wp:positionV>
              <wp:extent cx="6286500" cy="0"/>
              <wp:effectExtent l="50800" t="25400" r="63500" b="101600"/>
              <wp:wrapThrough wrapText="bothSides">
                <wp:wrapPolygon edited="0">
                  <wp:start x="-87" y="-1"/>
                  <wp:lineTo x="-175" y="-1"/>
                  <wp:lineTo x="-175" y="-1"/>
                  <wp:lineTo x="21731" y="-1"/>
                  <wp:lineTo x="21731" y="-1"/>
                  <wp:lineTo x="-87" y="-1"/>
                </wp:wrapPolygon>
              </wp:wrapThrough>
              <wp:docPr id="7" name="Connettore 1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4F81BD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nettore 1 7" o:spid="_x0000_s1026" style="position:absolute;z-index:25165926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1.35pt,9.1pt" to="496.35pt,9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" strokecolor="#4f81bd" strokeweight="2pt">
              <v:shadow on="t" opacity="24903f" mv:blur="40000f" origin=",.5" offset="0,20000emu"/>
              <o:lock v:ext="edit" shapetype="f"/>
              <w10:wrap type="through"/>
            </v:line>
          </w:pict>
        </mc:Fallback>
      </mc:AlternateContent>
    </w:r>
  </w:p>
  <w:p w14:paraId="5E676D79" w14:textId="77777777" w:rsidR="00B90300" w:rsidRDefault="00B90300" w:rsidP="004C5CB3">
    <w:pPr>
      <w:rPr>
        <w:rFonts w:ascii="Arial" w:hAnsi="Arial"/>
      </w:rPr>
    </w:pPr>
    <w:r>
      <w:rPr>
        <w:noProof/>
      </w:rPr>
      <w:drawing>
        <wp:inline distT="0" distB="0" distL="0" distR="0" wp14:anchorId="630F7588" wp14:editId="631CBCB1">
          <wp:extent cx="1439545" cy="236855"/>
          <wp:effectExtent l="0" t="0" r="8255" b="0"/>
          <wp:docPr id="3" name="Immagine 3" descr=" NUOVO LOGO 4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 NUOVO LOGO 4c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236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DFAF79" w14:textId="77777777" w:rsidR="00B90300" w:rsidRPr="00583340" w:rsidRDefault="00B90300" w:rsidP="004C5CB3">
    <w:pPr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E44166" w14:textId="77777777" w:rsidR="00B90300" w:rsidRDefault="00B90300">
      <w:r>
        <w:separator/>
      </w:r>
    </w:p>
  </w:footnote>
  <w:footnote w:type="continuationSeparator" w:id="0">
    <w:p w14:paraId="190486CA" w14:textId="77777777" w:rsidR="00B90300" w:rsidRDefault="00B9030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B7ECB" w14:textId="77777777" w:rsidR="00B90300" w:rsidRDefault="00B90300" w:rsidP="004C5CB3">
    <w:pPr>
      <w:pStyle w:val="Intestazione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110E0BC6" wp14:editId="62E65C9B">
              <wp:simplePos x="0" y="0"/>
              <wp:positionH relativeFrom="column">
                <wp:posOffset>17145</wp:posOffset>
              </wp:positionH>
              <wp:positionV relativeFrom="paragraph">
                <wp:posOffset>695960</wp:posOffset>
              </wp:positionV>
              <wp:extent cx="6286500" cy="0"/>
              <wp:effectExtent l="50800" t="25400" r="63500" b="101600"/>
              <wp:wrapThrough wrapText="bothSides">
                <wp:wrapPolygon edited="0">
                  <wp:start x="-87" y="-1"/>
                  <wp:lineTo x="-175" y="-1"/>
                  <wp:lineTo x="-175" y="-1"/>
                  <wp:lineTo x="21731" y="-1"/>
                  <wp:lineTo x="21731" y="-1"/>
                  <wp:lineTo x="-87" y="-1"/>
                </wp:wrapPolygon>
              </wp:wrapThrough>
              <wp:docPr id="8" name="Connettore 1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4F81BD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nettore 1 8" o:spid="_x0000_s1026" style="position:absolute;z-index:25166028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1.35pt,54.8pt" to="496.35pt,54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" strokecolor="#4f81bd" strokeweight="2pt">
              <v:shadow on="t" opacity="24903f" mv:blur="40000f" origin=",.5" offset="0,20000emu"/>
              <o:lock v:ext="edit" shapetype="f"/>
              <w10:wrap type="through"/>
            </v:line>
          </w:pict>
        </mc:Fallback>
      </mc:AlternateContent>
    </w:r>
    <w:r>
      <w:rPr>
        <w:noProof/>
      </w:rPr>
      <w:drawing>
        <wp:inline distT="0" distB="0" distL="0" distR="0" wp14:anchorId="3A7B908F" wp14:editId="31658728">
          <wp:extent cx="1778000" cy="702945"/>
          <wp:effectExtent l="0" t="0" r="0" b="825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23754">
      <w:rPr>
        <w:color w:val="365F91" w:themeColor="accent1" w:themeShade="BF"/>
        <w:sz w:val="28"/>
        <w:szCs w:val="28"/>
      </w:rPr>
      <w:t xml:space="preserve"> </w:t>
    </w:r>
  </w:p>
  <w:p w14:paraId="22AC0CF0" w14:textId="77777777" w:rsidR="00B90300" w:rsidRDefault="00B90300" w:rsidP="004C5CB3">
    <w:pPr>
      <w:pStyle w:val="Intestazione"/>
    </w:pPr>
  </w:p>
  <w:p w14:paraId="3D7908D6" w14:textId="77777777" w:rsidR="00B90300" w:rsidRDefault="00B90300" w:rsidP="004C5CB3">
    <w:pPr>
      <w:pStyle w:val="Intestazione"/>
      <w:rPr>
        <w:color w:val="365F91" w:themeColor="accent1" w:themeShade="BF"/>
        <w:sz w:val="28"/>
        <w:szCs w:val="28"/>
      </w:rPr>
    </w:pPr>
    <w:r w:rsidRPr="009A0DB6">
      <w:rPr>
        <w:color w:val="365F91" w:themeColor="accent1" w:themeShade="BF"/>
        <w:sz w:val="28"/>
        <w:szCs w:val="28"/>
      </w:rPr>
      <w:t xml:space="preserve">Progetto </w:t>
    </w:r>
    <w:proofErr w:type="gramStart"/>
    <w:r w:rsidRPr="009A0DB6">
      <w:rPr>
        <w:color w:val="365F91" w:themeColor="accent1" w:themeShade="BF"/>
        <w:sz w:val="28"/>
        <w:szCs w:val="28"/>
      </w:rPr>
      <w:t>Professionalità Ivano Becchi</w:t>
    </w:r>
    <w:proofErr w:type="gramEnd"/>
  </w:p>
  <w:p w14:paraId="6754D5AD" w14:textId="77777777" w:rsidR="00B90300" w:rsidRDefault="00B90300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C1FA3"/>
    <w:multiLevelType w:val="hybridMultilevel"/>
    <w:tmpl w:val="B1022A9E"/>
    <w:lvl w:ilvl="0" w:tplc="2524571E">
      <w:numFmt w:val="bullet"/>
      <w:lvlText w:val="-"/>
      <w:lvlJc w:val="left"/>
      <w:pPr>
        <w:ind w:left="720" w:hanging="360"/>
      </w:pPr>
      <w:rPr>
        <w:rFonts w:ascii="Arial" w:eastAsiaTheme="minorEastAsia" w:hAnsi="Aria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E6F"/>
    <w:rsid w:val="000D4E6F"/>
    <w:rsid w:val="00145E88"/>
    <w:rsid w:val="00350255"/>
    <w:rsid w:val="003E3BA6"/>
    <w:rsid w:val="004C5CB3"/>
    <w:rsid w:val="0067135D"/>
    <w:rsid w:val="00780DF6"/>
    <w:rsid w:val="008C2FD0"/>
    <w:rsid w:val="00985165"/>
    <w:rsid w:val="00A3581F"/>
    <w:rsid w:val="00B90300"/>
    <w:rsid w:val="00D1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20658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4E6F"/>
    <w:rPr>
      <w:rFonts w:ascii="Times New Roman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D4E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D4E6F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D4E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D4E6F"/>
    <w:rPr>
      <w:rFonts w:ascii="Times New Roman" w:hAnsi="Times New Roman" w:cs="Times New Roman"/>
    </w:rPr>
  </w:style>
  <w:style w:type="character" w:styleId="Collegamentoipertestuale">
    <w:name w:val="Hyperlink"/>
    <w:rsid w:val="000D4E6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D4E6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4E6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D4E6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4E6F"/>
    <w:rPr>
      <w:rFonts w:ascii="Times New Roman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D4E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D4E6F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D4E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D4E6F"/>
    <w:rPr>
      <w:rFonts w:ascii="Times New Roman" w:hAnsi="Times New Roman" w:cs="Times New Roman"/>
    </w:rPr>
  </w:style>
  <w:style w:type="character" w:styleId="Collegamentoipertestuale">
    <w:name w:val="Hyperlink"/>
    <w:rsid w:val="000D4E6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D4E6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4E6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D4E6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fbml.it/presentazione-progetto-IT.aspx" TargetMode="External"/><Relationship Id="rId9" Type="http://schemas.openxmlformats.org/officeDocument/2006/relationships/hyperlink" Target="http://www.fbml.it" TargetMode="External"/><Relationship Id="rId10" Type="http://schemas.openxmlformats.org/officeDocument/2006/relationships/hyperlink" Target="http://www.facebook.com/ProgettoProfessionalita%20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LSEP.IT" TargetMode="External"/><Relationship Id="rId4" Type="http://schemas.openxmlformats.org/officeDocument/2006/relationships/image" Target="media/image2.png"/><Relationship Id="rId1" Type="http://schemas.openxmlformats.org/officeDocument/2006/relationships/hyperlink" Target="mailto:PRESS@LSEP.IT" TargetMode="External"/><Relationship Id="rId2" Type="http://schemas.openxmlformats.org/officeDocument/2006/relationships/hyperlink" Target="mailto:PRESS@LSEP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536</Words>
  <Characters>3056</Characters>
  <Application>Microsoft Macintosh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Cominoli</dc:creator>
  <cp:keywords/>
  <dc:description/>
  <cp:lastModifiedBy>Antonella Cominoli</cp:lastModifiedBy>
  <cp:revision>6</cp:revision>
  <dcterms:created xsi:type="dcterms:W3CDTF">2016-06-08T10:14:00Z</dcterms:created>
  <dcterms:modified xsi:type="dcterms:W3CDTF">2016-06-16T10:06:00Z</dcterms:modified>
</cp:coreProperties>
</file>